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2C9DFB5A" w:rsidR="0072302F" w:rsidRPr="008D5BA5" w:rsidRDefault="008D5BA5" w:rsidP="008D5BA5">
      <w:pPr>
        <w:pStyle w:val="Heading1"/>
        <w:spacing w:before="0" w:after="120" w:line="276" w:lineRule="auto"/>
      </w:pPr>
      <w:r>
        <w:t>Atividade de categorização de gargalos e planejamento de longo prazo do 7-1-7</w:t>
      </w:r>
    </w:p>
    <w:p w14:paraId="2CCBC149" w14:textId="605B3BAE" w:rsidR="0072302F" w:rsidRPr="0072302F" w:rsidRDefault="00000BF0" w:rsidP="008D5BA5">
      <w:pPr>
        <w:pStyle w:val="Heading2"/>
        <w:spacing w:before="0" w:after="360" w:line="276" w:lineRule="auto"/>
      </w:pPr>
      <w:r>
        <w:t>Cenário 7</w:t>
      </w:r>
    </w:p>
    <w:p w14:paraId="267CCCA7" w14:textId="51246A6B" w:rsidR="006F57C1" w:rsidRDefault="00454949" w:rsidP="008D5BA5">
      <w:pPr>
        <w:pStyle w:val="Heading3"/>
        <w:spacing w:before="360" w:line="276" w:lineRule="auto"/>
      </w:pPr>
      <w:r>
        <w:t>Instruções</w:t>
      </w:r>
    </w:p>
    <w:p w14:paraId="46A8C6AE" w14:textId="4A37BA56" w:rsidR="005540A2" w:rsidRPr="008D5BA5" w:rsidRDefault="005540A2" w:rsidP="008D5BA5">
      <w:pPr>
        <w:pStyle w:val="BodyText"/>
        <w:spacing w:after="0" w:line="276" w:lineRule="auto"/>
      </w:pPr>
      <w:r>
        <w:t>Em seu grupo...</w:t>
      </w:r>
    </w:p>
    <w:p w14:paraId="0498946A" w14:textId="17407A0B" w:rsidR="005540A2" w:rsidRPr="008D5BA5" w:rsidRDefault="004A39D0" w:rsidP="008D5BA5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 </w:t>
      </w:r>
    </w:p>
    <w:p w14:paraId="1590EB07" w14:textId="5A349652" w:rsidR="005540A2" w:rsidRPr="008D5BA5" w:rsidRDefault="005540A2" w:rsidP="008D5BA5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a orientação ‘Categorias de gargalos do 7-1-7’ </w:t>
      </w:r>
    </w:p>
    <w:p w14:paraId="39042534" w14:textId="2FCB584C" w:rsidR="005540A2" w:rsidRPr="008D5BA5" w:rsidRDefault="005540A2" w:rsidP="008D5BA5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 </w:t>
      </w:r>
    </w:p>
    <w:p w14:paraId="71C2CE72" w14:textId="6F047114" w:rsidR="005540A2" w:rsidRPr="008D5BA5" w:rsidRDefault="005540A2" w:rsidP="008D5BA5">
      <w:pPr>
        <w:pStyle w:val="BodyText"/>
        <w:numPr>
          <w:ilvl w:val="0"/>
          <w:numId w:val="47"/>
        </w:numPr>
        <w:spacing w:after="0" w:line="276" w:lineRule="auto"/>
      </w:pPr>
      <w:r>
        <w:t xml:space="preserve">Em um </w:t>
      </w:r>
      <w:proofErr w:type="spellStart"/>
      <w:r>
        <w:t>flipchart</w:t>
      </w:r>
      <w:proofErr w:type="spellEnd"/>
      <w:r>
        <w:t xml:space="preserve"> ou outra área designada:</w:t>
      </w:r>
    </w:p>
    <w:p w14:paraId="5DA90EEA" w14:textId="3F0107B7" w:rsidR="005540A2" w:rsidRPr="008D5BA5" w:rsidRDefault="005540A2" w:rsidP="008D5BA5">
      <w:pPr>
        <w:pStyle w:val="BodyText"/>
        <w:numPr>
          <w:ilvl w:val="1"/>
          <w:numId w:val="48"/>
        </w:numPr>
        <w:spacing w:after="0" w:line="276" w:lineRule="auto"/>
      </w:pPr>
      <w:r>
        <w:t>Identifique ações de longo prazo para resolver o gargalo</w:t>
      </w:r>
    </w:p>
    <w:p w14:paraId="65BEEC78" w14:textId="33B43FEB" w:rsidR="005540A2" w:rsidRPr="008D5BA5" w:rsidRDefault="005540A2" w:rsidP="008D5BA5">
      <w:pPr>
        <w:pStyle w:val="BodyText"/>
        <w:numPr>
          <w:ilvl w:val="1"/>
          <w:numId w:val="48"/>
        </w:numPr>
        <w:spacing w:after="0" w:line="276" w:lineRule="auto"/>
      </w:pPr>
      <w:r>
        <w:t>Faça um brainstorming sobre um plano para inclusão no planejamento nacional e/ou oportunidades de financiamento</w:t>
      </w:r>
    </w:p>
    <w:p w14:paraId="784F95C2" w14:textId="1EB1ECA4" w:rsidR="0072302F" w:rsidRPr="008D5BA5" w:rsidRDefault="005540A2" w:rsidP="008D5BA5">
      <w:pPr>
        <w:pStyle w:val="BodyText"/>
        <w:numPr>
          <w:ilvl w:val="1"/>
          <w:numId w:val="48"/>
        </w:numPr>
        <w:spacing w:line="276" w:lineRule="auto"/>
      </w:pPr>
      <w:r>
        <w:t>Faça um brainstorming de um plano de defesa, conforme necessário</w:t>
      </w:r>
    </w:p>
    <w:p w14:paraId="73A03FEC" w14:textId="494FADBE" w:rsidR="0026325B" w:rsidRDefault="0026325B" w:rsidP="008D5BA5">
      <w:pPr>
        <w:pStyle w:val="Heading3"/>
        <w:spacing w:line="276" w:lineRule="auto"/>
      </w:pPr>
      <w:r>
        <w:t>Cenário</w:t>
      </w:r>
    </w:p>
    <w:p w14:paraId="2EC1BC6A" w14:textId="0ACCD62A" w:rsidR="00280E5C" w:rsidRPr="008D5BA5" w:rsidRDefault="00280E5C" w:rsidP="008D5BA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Andina tem usado o 7-1-7 durante três surtos. Em cada surto, eles descobriram que o </w:t>
      </w:r>
      <w:proofErr w:type="gramStart"/>
      <w:r>
        <w:rPr>
          <w:rFonts w:ascii="Arial" w:hAnsi="Arial"/>
          <w:sz w:val="20"/>
        </w:rPr>
        <w:t>grupo étnico cordilheira</w:t>
      </w:r>
      <w:proofErr w:type="gramEnd"/>
      <w:r>
        <w:rPr>
          <w:rFonts w:ascii="Arial" w:hAnsi="Arial"/>
          <w:sz w:val="20"/>
        </w:rPr>
        <w:t xml:space="preserve"> se saiu muito pior do que a população em geral. Os </w:t>
      </w:r>
      <w:proofErr w:type="spellStart"/>
      <w:r>
        <w:rPr>
          <w:rFonts w:ascii="Arial" w:hAnsi="Arial"/>
          <w:sz w:val="20"/>
        </w:rPr>
        <w:t>cordilheiranos</w:t>
      </w:r>
      <w:proofErr w:type="spellEnd"/>
      <w:r>
        <w:rPr>
          <w:rFonts w:ascii="Arial" w:hAnsi="Arial"/>
          <w:sz w:val="20"/>
        </w:rPr>
        <w:t xml:space="preserve"> foram vítimas de inúmeras injustiças nas mãos do governo. Os moradores da Cordilheira geralmente recebem cuidados de um curandeiro local em vez de irem a instalações governamentais.  </w:t>
      </w:r>
    </w:p>
    <w:p w14:paraId="1328222D" w14:textId="414381BF" w:rsidR="003518DB" w:rsidRPr="0072302F" w:rsidRDefault="003518DB" w:rsidP="008D5BA5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8FFE" w14:textId="77777777" w:rsidR="006109D8" w:rsidRDefault="006109D8">
      <w:r>
        <w:separator/>
      </w:r>
    </w:p>
  </w:endnote>
  <w:endnote w:type="continuationSeparator" w:id="0">
    <w:p w14:paraId="2C20C750" w14:textId="77777777" w:rsidR="006109D8" w:rsidRDefault="006109D8">
      <w:r>
        <w:continuationSeparator/>
      </w:r>
    </w:p>
  </w:endnote>
  <w:endnote w:type="continuationNotice" w:id="1">
    <w:p w14:paraId="729823FF" w14:textId="77777777" w:rsidR="006109D8" w:rsidRDefault="00610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66819" w14:textId="77777777" w:rsidR="006109D8" w:rsidRPr="00086F3A" w:rsidRDefault="006109D8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350C211C" w14:textId="77777777" w:rsidR="006109D8" w:rsidRDefault="006109D8">
      <w:r>
        <w:continuationSeparator/>
      </w:r>
    </w:p>
  </w:footnote>
  <w:footnote w:type="continuationNotice" w:id="1">
    <w:p w14:paraId="2F37A8CD" w14:textId="77777777" w:rsidR="006109D8" w:rsidRDefault="006109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rFonts w:ascii="Arial" w:hAnsi="Arial" w:cs="Arial"/>
        <w:b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8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2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5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0D05FC"/>
    <w:multiLevelType w:val="hybridMultilevel"/>
    <w:tmpl w:val="AF0006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3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6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21915"/>
    <w:multiLevelType w:val="hybridMultilevel"/>
    <w:tmpl w:val="F906ED44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1"/>
  </w:num>
  <w:num w:numId="2" w16cid:durableId="980501441">
    <w:abstractNumId w:val="22"/>
  </w:num>
  <w:num w:numId="3" w16cid:durableId="1918587412">
    <w:abstractNumId w:val="19"/>
  </w:num>
  <w:num w:numId="4" w16cid:durableId="726535322">
    <w:abstractNumId w:val="1"/>
  </w:num>
  <w:num w:numId="5" w16cid:durableId="198326693">
    <w:abstractNumId w:val="23"/>
  </w:num>
  <w:num w:numId="6" w16cid:durableId="836774964">
    <w:abstractNumId w:val="30"/>
  </w:num>
  <w:num w:numId="7" w16cid:durableId="1849638365">
    <w:abstractNumId w:val="41"/>
  </w:num>
  <w:num w:numId="8" w16cid:durableId="38364128">
    <w:abstractNumId w:val="24"/>
  </w:num>
  <w:num w:numId="9" w16cid:durableId="350298055">
    <w:abstractNumId w:val="4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6"/>
  </w:num>
  <w:num w:numId="13" w16cid:durableId="195310959">
    <w:abstractNumId w:val="32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1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5"/>
  </w:num>
  <w:num w:numId="21" w16cid:durableId="2094816373">
    <w:abstractNumId w:val="25"/>
  </w:num>
  <w:num w:numId="22" w16cid:durableId="2090154401">
    <w:abstractNumId w:val="13"/>
  </w:num>
  <w:num w:numId="23" w16cid:durableId="1027754642">
    <w:abstractNumId w:val="17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9"/>
  </w:num>
  <w:num w:numId="31" w16cid:durableId="1880125358">
    <w:abstractNumId w:val="9"/>
  </w:num>
  <w:num w:numId="32" w16cid:durableId="1696468453">
    <w:abstractNumId w:val="6"/>
  </w:num>
  <w:num w:numId="33" w16cid:durableId="95685334">
    <w:abstractNumId w:val="39"/>
  </w:num>
  <w:num w:numId="34" w16cid:durableId="1068960500">
    <w:abstractNumId w:val="34"/>
  </w:num>
  <w:num w:numId="35" w16cid:durableId="1298486937">
    <w:abstractNumId w:val="33"/>
  </w:num>
  <w:num w:numId="36" w16cid:durableId="299116789">
    <w:abstractNumId w:val="37"/>
  </w:num>
  <w:num w:numId="37" w16cid:durableId="1027371121">
    <w:abstractNumId w:val="31"/>
  </w:num>
  <w:num w:numId="38" w16cid:durableId="2059081940">
    <w:abstractNumId w:val="16"/>
  </w:num>
  <w:num w:numId="39" w16cid:durableId="708457108">
    <w:abstractNumId w:val="29"/>
    <w:lvlOverride w:ilvl="0">
      <w:startOverride w:val="1"/>
    </w:lvlOverride>
  </w:num>
  <w:num w:numId="40" w16cid:durableId="1879581872">
    <w:abstractNumId w:val="14"/>
  </w:num>
  <w:num w:numId="41" w16cid:durableId="888300529">
    <w:abstractNumId w:val="42"/>
  </w:num>
  <w:num w:numId="42" w16cid:durableId="1608123203">
    <w:abstractNumId w:val="26"/>
  </w:num>
  <w:num w:numId="43" w16cid:durableId="213737036">
    <w:abstractNumId w:val="3"/>
  </w:num>
  <w:num w:numId="44" w16cid:durableId="1674910618">
    <w:abstractNumId w:val="15"/>
  </w:num>
  <w:num w:numId="45" w16cid:durableId="794831442">
    <w:abstractNumId w:val="18"/>
  </w:num>
  <w:num w:numId="46" w16cid:durableId="2140419601">
    <w:abstractNumId w:val="28"/>
  </w:num>
  <w:num w:numId="47" w16cid:durableId="807817557">
    <w:abstractNumId w:val="38"/>
  </w:num>
  <w:num w:numId="48" w16cid:durableId="141597650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84FD4"/>
    <w:rsid w:val="00186D06"/>
    <w:rsid w:val="001A4541"/>
    <w:rsid w:val="001A75A3"/>
    <w:rsid w:val="001A7884"/>
    <w:rsid w:val="001B0BC7"/>
    <w:rsid w:val="001B0F34"/>
    <w:rsid w:val="001E0A48"/>
    <w:rsid w:val="0021781B"/>
    <w:rsid w:val="00243AA6"/>
    <w:rsid w:val="0026325B"/>
    <w:rsid w:val="00276714"/>
    <w:rsid w:val="00280E5C"/>
    <w:rsid w:val="00293342"/>
    <w:rsid w:val="002A4E26"/>
    <w:rsid w:val="002A56B7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616B3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08B9"/>
    <w:rsid w:val="004765D5"/>
    <w:rsid w:val="00482E4F"/>
    <w:rsid w:val="00484BEE"/>
    <w:rsid w:val="00486CE9"/>
    <w:rsid w:val="004A35D1"/>
    <w:rsid w:val="004A39D0"/>
    <w:rsid w:val="004A3E79"/>
    <w:rsid w:val="004D1E3C"/>
    <w:rsid w:val="004D2991"/>
    <w:rsid w:val="004D7A03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09D8"/>
    <w:rsid w:val="006131F5"/>
    <w:rsid w:val="00613CF2"/>
    <w:rsid w:val="006221AE"/>
    <w:rsid w:val="006706E9"/>
    <w:rsid w:val="006749F0"/>
    <w:rsid w:val="006A1623"/>
    <w:rsid w:val="006A2BD3"/>
    <w:rsid w:val="006F57C1"/>
    <w:rsid w:val="00710820"/>
    <w:rsid w:val="0071169E"/>
    <w:rsid w:val="0072302F"/>
    <w:rsid w:val="007416C9"/>
    <w:rsid w:val="0078666F"/>
    <w:rsid w:val="007A7C5C"/>
    <w:rsid w:val="007D20CC"/>
    <w:rsid w:val="007D624E"/>
    <w:rsid w:val="007E0212"/>
    <w:rsid w:val="0080128D"/>
    <w:rsid w:val="0083098F"/>
    <w:rsid w:val="0083675F"/>
    <w:rsid w:val="00882919"/>
    <w:rsid w:val="008C398B"/>
    <w:rsid w:val="008D269C"/>
    <w:rsid w:val="008D3E8C"/>
    <w:rsid w:val="008D5BA5"/>
    <w:rsid w:val="008D7908"/>
    <w:rsid w:val="008E3E2F"/>
    <w:rsid w:val="008E48E1"/>
    <w:rsid w:val="008F1ABC"/>
    <w:rsid w:val="008F74CB"/>
    <w:rsid w:val="0090340D"/>
    <w:rsid w:val="00907B47"/>
    <w:rsid w:val="0094728F"/>
    <w:rsid w:val="009733F1"/>
    <w:rsid w:val="00981A61"/>
    <w:rsid w:val="009948C7"/>
    <w:rsid w:val="009C4B85"/>
    <w:rsid w:val="009E7DC2"/>
    <w:rsid w:val="009F6219"/>
    <w:rsid w:val="00A13FF6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BE7275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648CA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2624F"/>
    <w:rsid w:val="00E30046"/>
    <w:rsid w:val="00E3322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24AD"/>
    <w:rsid w:val="00F87666"/>
    <w:rsid w:val="00F901EF"/>
    <w:rsid w:val="00F96D3D"/>
    <w:rsid w:val="00FA767E"/>
    <w:rsid w:val="00FB7B57"/>
    <w:rsid w:val="00FE0C6F"/>
    <w:rsid w:val="2BE056BE"/>
    <w:rsid w:val="365E0A64"/>
    <w:rsid w:val="4086D451"/>
    <w:rsid w:val="4B544254"/>
    <w:rsid w:val="5C5DB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D5BA5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A3CA4-3328-41B5-BE99-A776F8274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764</Characters>
  <Application>Microsoft Office Word</Application>
  <DocSecurity>0</DocSecurity>
  <Lines>18</Lines>
  <Paragraphs>13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8</cp:revision>
  <cp:lastPrinted>2024-08-16T08:26:00Z</cp:lastPrinted>
  <dcterms:created xsi:type="dcterms:W3CDTF">2025-04-17T02:07:00Z</dcterms:created>
  <dcterms:modified xsi:type="dcterms:W3CDTF">2026-03-24T21:25:00Z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ddbdc5eb-c8bf-4611-ac57-58f163d4a85b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